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5EA4C15B" w:rsidR="00702AE3" w:rsidRPr="00BF4E36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 xml:space="preserve">Počet stran: </w:t>
      </w:r>
      <w:r w:rsidR="00BE3AAA">
        <w:rPr>
          <w:b/>
          <w:lang w:val="cs-CZ"/>
        </w:rPr>
        <w:t>4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5D7BDE9F" w:rsidR="00702AE3" w:rsidRDefault="00AF2E45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202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BE3AAA">
        <w:rPr>
          <w:b/>
          <w:bCs/>
          <w:caps/>
          <w:snapToGrid w:val="0"/>
          <w:sz w:val="44"/>
          <w:szCs w:val="40"/>
          <w:lang w:val="cs-CZ"/>
        </w:rPr>
        <w:t>6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68FD968F" w14:textId="761A7FC4" w:rsidR="00BE3AAA" w:rsidRDefault="00BE3AAA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159BE26B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AF2E45">
        <w:rPr>
          <w:b/>
          <w:bCs/>
          <w:caps/>
          <w:snapToGrid w:val="0"/>
          <w:sz w:val="44"/>
          <w:szCs w:val="40"/>
          <w:lang w:val="cs-CZ"/>
        </w:rPr>
        <w:t>202</w:t>
      </w:r>
    </w:p>
    <w:p w14:paraId="359D6F8C" w14:textId="760FE138" w:rsidR="00854617" w:rsidRPr="00854617" w:rsidRDefault="00EE69A1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učebna</w:t>
      </w:r>
      <w:r w:rsidR="00AF2E45">
        <w:rPr>
          <w:b/>
          <w:bCs/>
          <w:caps/>
          <w:snapToGrid w:val="0"/>
          <w:sz w:val="44"/>
          <w:szCs w:val="40"/>
          <w:lang w:val="cs-CZ"/>
        </w:rPr>
        <w:t xml:space="preserve"> přírodopisu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330F423B" w:rsidR="00BC2667" w:rsidRPr="00B150C9" w:rsidRDefault="00063083" w:rsidP="00483294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proofErr w:type="gramStart"/>
      <w:r>
        <w:rPr>
          <w:b/>
          <w:bCs/>
          <w:snapToGrid w:val="0"/>
          <w:szCs w:val="24"/>
          <w:lang w:val="cs-CZ"/>
        </w:rPr>
        <w:t xml:space="preserve">DVZ - </w:t>
      </w:r>
      <w:r w:rsidR="006A5390">
        <w:rPr>
          <w:b/>
          <w:bCs/>
          <w:snapToGrid w:val="0"/>
          <w:szCs w:val="24"/>
          <w:lang w:val="cs-CZ"/>
        </w:rPr>
        <w:t>Dokumentace</w:t>
      </w:r>
      <w:proofErr w:type="gramEnd"/>
      <w:r w:rsidR="006A5390">
        <w:rPr>
          <w:b/>
          <w:bCs/>
          <w:snapToGrid w:val="0"/>
          <w:szCs w:val="24"/>
          <w:lang w:val="cs-CZ"/>
        </w:rPr>
        <w:t xml:space="preserve">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0922E281" w14:textId="2ED4FD4E" w:rsidR="002B7289" w:rsidRPr="009E6107" w:rsidRDefault="00223A9C" w:rsidP="00BE3AAA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0E3CD1B7" w:rsidR="0043055D" w:rsidRDefault="0043055D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21157E87" w14:textId="77777777" w:rsidR="00AD7618" w:rsidRPr="00CA4137" w:rsidRDefault="00AD7618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4137">
              <w:rPr>
                <w:rFonts w:ascii="Times New Roman" w:hAnsi="Times New Roman" w:cs="Times New Roman"/>
                <w:b/>
                <w:sz w:val="20"/>
                <w:szCs w:val="20"/>
              </w:rPr>
              <w:t>Katedra multimediální s AV skříňkou, celodřevěná, ABS</w:t>
            </w:r>
          </w:p>
          <w:p w14:paraId="06586BDE" w14:textId="0FF4F7B3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>760 x 1600 x 600 mm (v x š x h) - tolerance ±5%</w:t>
            </w:r>
          </w:p>
          <w:p w14:paraId="789FF59A" w14:textId="26211D1B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73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Pracovní deska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 mm s ABS hranou. V pracovní desce stolu bude průchodka průměru 70 mm pro kabeláž pro monitor. Konstrukce katedry z LTD 18 mm, dvojitá záda pro vedení veškeré kabeláže. Pojezd pro klávesnici pod pracovní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>deskou.</w:t>
            </w:r>
          </w:p>
          <w:p w14:paraId="2CB82394" w14:textId="4B5184FE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73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PC box: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šíře 270 mm, ve spodní části jekl 40 x 20 mm, v horní části PC boxu police, v zadní části PC boxu odvětrování perforovaným plechem (velikost otvoru min. 7 mm max.10 mm). </w:t>
            </w:r>
          </w:p>
          <w:p w14:paraId="51867DB1" w14:textId="1167D161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73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Roletová skříňka pro AV techniku:</w:t>
            </w: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šíře 600 mm, ve spodní části jekl 40 x 20 mm, 2x stavitelné police, horizontální roletová dvířka se zámkem.</w:t>
            </w:r>
          </w:p>
          <w:p w14:paraId="1B9A5380" w14:textId="2F90D488" w:rsidR="00B5273A" w:rsidRPr="00B5273A" w:rsidRDefault="00B5273A" w:rsidP="00B5273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73A">
              <w:rPr>
                <w:rFonts w:ascii="Times New Roman" w:hAnsi="Times New Roman" w:cs="Times New Roman"/>
                <w:bCs/>
                <w:sz w:val="20"/>
                <w:szCs w:val="20"/>
              </w:rPr>
              <w:t>Kovové prvky budou upraveny vypalovací barvou RAL dle výběru.</w:t>
            </w:r>
          </w:p>
          <w:p w14:paraId="5D1FA19F" w14:textId="4042B917" w:rsidR="007914C9" w:rsidRDefault="00E643BE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Barva dle výběru investora.</w:t>
            </w:r>
          </w:p>
          <w:p w14:paraId="16F8A718" w14:textId="77777777" w:rsidR="00E643BE" w:rsidRDefault="00E643BE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71441B5" w14:textId="0FA0386B" w:rsidR="00DF3872" w:rsidRPr="007914C9" w:rsidRDefault="007914C9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El. </w:t>
            </w:r>
            <w:r w:rsidR="00543178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ozvod v katedře: CYKY 3x 2,5; zásuvky </w:t>
            </w:r>
            <w:proofErr w:type="gramStart"/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>230V</w:t>
            </w:r>
            <w:proofErr w:type="gramEnd"/>
            <w:r w:rsidR="005431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revize s vystavením revizní zprávy. </w:t>
            </w:r>
          </w:p>
        </w:tc>
        <w:tc>
          <w:tcPr>
            <w:tcW w:w="1043" w:type="dxa"/>
            <w:vAlign w:val="center"/>
          </w:tcPr>
          <w:p w14:paraId="2F29654B" w14:textId="68C4D67C" w:rsidR="00AD7618" w:rsidRDefault="00AD761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F7A867F" w14:textId="77777777" w:rsidR="00AD7618" w:rsidRDefault="00AD7618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Židle učitelská – čalouněná skořepina</w:t>
            </w:r>
          </w:p>
          <w:p w14:paraId="0460FFE2" w14:textId="7D88C01B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2D6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 w:rsidR="00E22D6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 kombinovaného rámu z ohýbaného plechooválu 20 x 38 mm s tvarovanou 11 vrstvou skořepinou s čalouněním sedáku a opěráku. </w:t>
            </w:r>
            <w:r w:rsidRPr="001329DA">
              <w:rPr>
                <w:rFonts w:ascii="Times New Roman" w:hAnsi="Times New Roman" w:cs="Times New Roman"/>
                <w:bCs/>
                <w:sz w:val="20"/>
                <w:szCs w:val="20"/>
              </w:rPr>
              <w:t>Fixace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329DA">
              <w:rPr>
                <w:rFonts w:ascii="Times New Roman" w:hAnsi="Times New Roman" w:cs="Times New Roman"/>
                <w:bCs/>
                <w:sz w:val="20"/>
                <w:szCs w:val="20"/>
              </w:rPr>
              <w:t>pomocí přítlačné desky formou skrytých závrtných šroubů. Nohy opatřené plastovým návlekem a plastová kolébka s možností vložení teflonového nebo filcového kluzáku.</w:t>
            </w:r>
          </w:p>
          <w:p w14:paraId="3275D825" w14:textId="7354787E" w:rsidR="00F976E5" w:rsidRDefault="00F976E5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F976E5">
              <w:rPr>
                <w:rFonts w:ascii="Times New Roman" w:hAnsi="Times New Roman" w:cs="Times New Roman"/>
                <w:bCs/>
                <w:sz w:val="20"/>
                <w:szCs w:val="20"/>
              </w:rPr>
              <w:t>Barva dle výběru investora.</w:t>
            </w:r>
          </w:p>
        </w:tc>
        <w:tc>
          <w:tcPr>
            <w:tcW w:w="1043" w:type="dxa"/>
            <w:vAlign w:val="center"/>
          </w:tcPr>
          <w:p w14:paraId="6DF1C706" w14:textId="1925A649" w:rsidR="00AD7618" w:rsidRDefault="00AD761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3262C0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5D558D9" w14:textId="6E3DB947" w:rsidR="003262C0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533D980" w14:textId="712BEB20" w:rsidR="00AD7618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10A930DF" w14:textId="45C48233" w:rsidR="007E1917" w:rsidRPr="00AD7618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6C61D2FB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FD98B33" w14:textId="77777777" w:rsidR="0043055D" w:rsidRDefault="0043055D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57BE24C7" w14:textId="77777777" w:rsidR="0043055D" w:rsidRDefault="0043055D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3495CCDF" w14:textId="5D76AE3B" w:rsidR="0043055D" w:rsidRPr="007E1917" w:rsidRDefault="0043055D" w:rsidP="007E191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Žákovské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71E15409" w14:textId="77777777" w:rsidR="0043055D" w:rsidRDefault="0043055D" w:rsidP="0066648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1394840E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</w:t>
            </w:r>
            <w:r w:rsidR="00EE171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  <w:vAlign w:val="center"/>
          </w:tcPr>
          <w:p w14:paraId="63AD294E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9FCCDBF" w14:textId="77777777" w:rsidR="008D72F3" w:rsidRPr="00AF7662" w:rsidRDefault="004D6B15" w:rsidP="00AF766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662">
              <w:rPr>
                <w:rFonts w:ascii="Times New Roman" w:hAnsi="Times New Roman" w:cs="Times New Roman"/>
                <w:b/>
                <w:sz w:val="20"/>
                <w:szCs w:val="20"/>
              </w:rPr>
              <w:t>Žákovská dvoulavice</w:t>
            </w:r>
          </w:p>
          <w:p w14:paraId="311B4BD7" w14:textId="4055A039" w:rsidR="007F1235" w:rsidRPr="00AF7662" w:rsidRDefault="00D03EE6" w:rsidP="007F123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F1235" w:rsidRPr="00AF7662">
              <w:rPr>
                <w:rFonts w:ascii="Times New Roman" w:hAnsi="Times New Roman" w:cs="Times New Roman"/>
                <w:bCs/>
                <w:sz w:val="20"/>
                <w:szCs w:val="20"/>
              </w:rPr>
              <w:t>760 x 1300 x 500 mm (v x š x h) - tolerance ±5%</w:t>
            </w:r>
          </w:p>
          <w:p w14:paraId="7F3952BD" w14:textId="038E4306" w:rsidR="007F1235" w:rsidRPr="00AF7662" w:rsidRDefault="007F1235" w:rsidP="007F123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47C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Pracovní deska:</w:t>
            </w:r>
            <w:r w:rsidRPr="00AF76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MDF se závrtnými maticemi, PUR hrany po celém obvodu desky.</w:t>
            </w:r>
          </w:p>
          <w:p w14:paraId="5528227B" w14:textId="77777777" w:rsidR="007F1235" w:rsidRPr="00AF7662" w:rsidRDefault="007F1235" w:rsidP="007F123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47C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AF76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ohýbaného plochooválu min. 50 x 30 mm tvaru C, pod deskou je </w:t>
            </w:r>
          </w:p>
          <w:p w14:paraId="791B5320" w14:textId="1CC51B0E" w:rsidR="004D6B15" w:rsidRPr="008D72F3" w:rsidRDefault="007F1235" w:rsidP="007F1235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662">
              <w:rPr>
                <w:rFonts w:ascii="Times New Roman" w:hAnsi="Times New Roman" w:cs="Times New Roman"/>
                <w:bCs/>
                <w:sz w:val="20"/>
                <w:szCs w:val="20"/>
              </w:rPr>
              <w:t>připevněn drátěný koš a po stranách lavice háčky, konstrukce je opatřena plastovými černými návleky pro ochranu konstrukce min. 220 mm a rektifikačními šrouby.</w:t>
            </w:r>
          </w:p>
        </w:tc>
        <w:tc>
          <w:tcPr>
            <w:tcW w:w="1043" w:type="dxa"/>
            <w:vAlign w:val="center"/>
          </w:tcPr>
          <w:p w14:paraId="2850EEB5" w14:textId="3636F339" w:rsidR="00AD7618" w:rsidRPr="000E2F70" w:rsidRDefault="0017666D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554183">
              <w:rPr>
                <w:rFonts w:ascii="Times New Roman" w:hAnsi="Times New Roman" w:cs="Times New Roman"/>
                <w:bCs/>
              </w:rPr>
              <w:t>4</w:t>
            </w:r>
            <w:r w:rsidR="00094A36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61255E2D" w14:textId="77777777" w:rsidTr="00666488">
        <w:trPr>
          <w:jc w:val="center"/>
        </w:trPr>
        <w:tc>
          <w:tcPr>
            <w:tcW w:w="797" w:type="dxa"/>
            <w:vAlign w:val="center"/>
          </w:tcPr>
          <w:p w14:paraId="5FB4F957" w14:textId="25D6C396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</w:t>
            </w:r>
            <w:r w:rsidR="00EE171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3CCE5E97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EFB1310" w14:textId="77777777" w:rsidR="008D72F3" w:rsidRPr="00AF7662" w:rsidRDefault="004D6B15" w:rsidP="00AF766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662">
              <w:rPr>
                <w:rFonts w:ascii="Times New Roman" w:hAnsi="Times New Roman" w:cs="Times New Roman"/>
                <w:b/>
                <w:sz w:val="20"/>
                <w:szCs w:val="20"/>
              </w:rPr>
              <w:t>Žákovská židle plastová - (pevná, trubková podnož)</w:t>
            </w:r>
          </w:p>
          <w:p w14:paraId="74C0136A" w14:textId="5CD55C78" w:rsidR="004D6B15" w:rsidRPr="00AF7662" w:rsidRDefault="007F1235" w:rsidP="007F123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662">
              <w:rPr>
                <w:rFonts w:ascii="Times New Roman" w:hAnsi="Times New Roman" w:cs="Times New Roman"/>
                <w:bCs/>
                <w:sz w:val="20"/>
                <w:szCs w:val="20"/>
              </w:rPr>
              <w:t>Židle tvořená plastovou skořepinou se závrtnými maticemi, fixovanou ke konstrukci se čtyřmi trubkovými nohami o průměru min. 18 mm ošetřenými vypalovací práškovou barvou dle vzorníku RAL. Plastová skořepina vyrobena z výlisku PP s výztužnými žebry a průhmatem pro snadnou manipulaci, povrchová úprava odolná proti UV záření.</w:t>
            </w:r>
          </w:p>
        </w:tc>
        <w:tc>
          <w:tcPr>
            <w:tcW w:w="1043" w:type="dxa"/>
            <w:vAlign w:val="center"/>
          </w:tcPr>
          <w:p w14:paraId="07B5B675" w14:textId="1E119BA4" w:rsidR="00AD7618" w:rsidRPr="000E2F70" w:rsidRDefault="00554183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094A36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0B321672" w14:textId="77777777" w:rsidTr="00666488">
        <w:trPr>
          <w:jc w:val="center"/>
        </w:trPr>
        <w:tc>
          <w:tcPr>
            <w:tcW w:w="797" w:type="dxa"/>
            <w:vAlign w:val="center"/>
          </w:tcPr>
          <w:p w14:paraId="719ABC9C" w14:textId="729ED459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</w:t>
            </w:r>
            <w:r w:rsidR="00EE171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5842ABD3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5B54629" w14:textId="77777777" w:rsidR="004B04E9" w:rsidRPr="00AF7662" w:rsidRDefault="004D6B15" w:rsidP="00AF766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662">
              <w:rPr>
                <w:rFonts w:ascii="Times New Roman" w:hAnsi="Times New Roman" w:cs="Times New Roman"/>
                <w:b/>
                <w:sz w:val="20"/>
                <w:szCs w:val="20"/>
              </w:rPr>
              <w:t>Stůl pro asistenta pedagoga</w:t>
            </w:r>
          </w:p>
          <w:p w14:paraId="365368AF" w14:textId="2FF09123" w:rsidR="007F1235" w:rsidRPr="007F1235" w:rsidRDefault="00D03EE6" w:rsidP="007F123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F1235" w:rsidRPr="007F1235">
              <w:rPr>
                <w:rFonts w:ascii="Times New Roman" w:hAnsi="Times New Roman" w:cs="Times New Roman"/>
                <w:bCs/>
                <w:sz w:val="20"/>
                <w:szCs w:val="20"/>
              </w:rPr>
              <w:t>760 x 1300 x 500 mm (v x š x h) - tolerance ±5%</w:t>
            </w:r>
          </w:p>
          <w:p w14:paraId="6ED192AB" w14:textId="77777777" w:rsidR="004D6B15" w:rsidRDefault="007F1235" w:rsidP="007F123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1235">
              <w:rPr>
                <w:rFonts w:ascii="Times New Roman" w:hAnsi="Times New Roman" w:cs="Times New Roman"/>
                <w:bCs/>
                <w:sz w:val="20"/>
                <w:szCs w:val="20"/>
              </w:rPr>
              <w:t>Stůl celodřevěný s pevným zásuvkovým kontejnerem, uzamykání centrálním zámkem, čelní krytí, materiál LTD tl. 18 mm s ABS hranou, pracovní deska LTD tl.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7F1235">
              <w:rPr>
                <w:rFonts w:ascii="Times New Roman" w:hAnsi="Times New Roman" w:cs="Times New Roman"/>
                <w:bCs/>
                <w:sz w:val="20"/>
                <w:szCs w:val="20"/>
              </w:rPr>
              <w:t>25 mm s ABS hranou</w:t>
            </w:r>
          </w:p>
          <w:p w14:paraId="4CBE3041" w14:textId="77777777" w:rsidR="00D05E72" w:rsidRDefault="00D05E72" w:rsidP="007F123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BA493EB" w14:textId="44B805F6" w:rsidR="00D05E72" w:rsidRPr="00AC644B" w:rsidRDefault="00D05E72" w:rsidP="007F123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El.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>ozvod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 stole pro asistenta pedagoga</w:t>
            </w:r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CYKY 3x 2,5; zásuvky </w:t>
            </w:r>
            <w:proofErr w:type="gramStart"/>
            <w:r w:rsidRPr="007914C9">
              <w:rPr>
                <w:rFonts w:ascii="Times New Roman" w:hAnsi="Times New Roman" w:cs="Times New Roman"/>
                <w:bCs/>
                <w:sz w:val="20"/>
                <w:szCs w:val="20"/>
              </w:rPr>
              <w:t>230V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revize s vystavením revizní zprávy.</w:t>
            </w:r>
          </w:p>
        </w:tc>
        <w:tc>
          <w:tcPr>
            <w:tcW w:w="1043" w:type="dxa"/>
            <w:vAlign w:val="center"/>
          </w:tcPr>
          <w:p w14:paraId="63CB596A" w14:textId="425F51FF" w:rsidR="00AD7618" w:rsidRPr="000E2F70" w:rsidRDefault="00554183" w:rsidP="00D9060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094A36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AD7618" w14:paraId="1E1B260A" w14:textId="77777777" w:rsidTr="00701281">
        <w:trPr>
          <w:jc w:val="center"/>
        </w:trPr>
        <w:tc>
          <w:tcPr>
            <w:tcW w:w="797" w:type="dxa"/>
            <w:vAlign w:val="center"/>
          </w:tcPr>
          <w:p w14:paraId="1B93CC36" w14:textId="452B7F81" w:rsidR="00AD7618" w:rsidRDefault="005935B4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C644B" w:rsidRPr="00BF4E36">
              <w:rPr>
                <w:rFonts w:ascii="Times New Roman" w:hAnsi="Times New Roman" w:cs="Times New Roman"/>
                <w:b/>
              </w:rPr>
              <w:t>0</w:t>
            </w:r>
            <w:r w:rsidR="00EE171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49" w:type="dxa"/>
          </w:tcPr>
          <w:p w14:paraId="100E0152" w14:textId="77777777" w:rsidR="00AD761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4BB8B556" w14:textId="76BD08F5" w:rsidR="004B04E9" w:rsidRPr="00AF7662" w:rsidRDefault="004D6B15" w:rsidP="00AF766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662">
              <w:rPr>
                <w:rFonts w:ascii="Times New Roman" w:hAnsi="Times New Roman" w:cs="Times New Roman"/>
                <w:b/>
                <w:sz w:val="20"/>
                <w:szCs w:val="20"/>
              </w:rPr>
              <w:t>Židle pro asistenta pedagoga – čalouněná skořepina</w:t>
            </w:r>
          </w:p>
          <w:p w14:paraId="04556821" w14:textId="592E726E" w:rsidR="004D6B15" w:rsidRPr="00BA43A5" w:rsidRDefault="005747CF" w:rsidP="006161C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47C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</w:t>
            </w:r>
            <w:r w:rsidR="006161CD" w:rsidRPr="005747C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onstrukce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6161CD" w:rsidRPr="006161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kombinovaného rámu z ohýbaného plochooválu 20x38mm s</w:t>
            </w:r>
            <w:r w:rsidR="006161C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6161CD" w:rsidRPr="006161CD">
              <w:rPr>
                <w:rFonts w:ascii="Times New Roman" w:hAnsi="Times New Roman" w:cs="Times New Roman"/>
                <w:bCs/>
                <w:sz w:val="20"/>
                <w:szCs w:val="20"/>
              </w:rPr>
              <w:t>tvarovanou 11</w:t>
            </w:r>
            <w:r w:rsidR="006161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161CD" w:rsidRPr="006161CD">
              <w:rPr>
                <w:rFonts w:ascii="Times New Roman" w:hAnsi="Times New Roman" w:cs="Times New Roman"/>
                <w:bCs/>
                <w:sz w:val="20"/>
                <w:szCs w:val="20"/>
              </w:rPr>
              <w:t>vrstvou skořepinou s čalouněním sedáku a opěráku. Fixace pomocí přítlačné desky formou skrytých závrtných šroubů. Nohy opatřené plastovým návlekem a plastová kolébka s možností vložení teflonového nebo filcového kluzáku.</w:t>
            </w:r>
          </w:p>
        </w:tc>
        <w:tc>
          <w:tcPr>
            <w:tcW w:w="1043" w:type="dxa"/>
            <w:vAlign w:val="center"/>
          </w:tcPr>
          <w:p w14:paraId="5B887C73" w14:textId="7C283D8F" w:rsidR="00AD7618" w:rsidRPr="000E2F70" w:rsidRDefault="00554183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094A36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263087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42505A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263087" w:rsidRPr="00AC644B" w:rsidRDefault="0042505A" w:rsidP="0042505A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A369757" w14:textId="1CF562E5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065684" w14:paraId="39F072A2" w14:textId="77777777" w:rsidTr="004D7A85">
        <w:trPr>
          <w:trHeight w:val="526"/>
          <w:jc w:val="center"/>
        </w:trPr>
        <w:tc>
          <w:tcPr>
            <w:tcW w:w="797" w:type="dxa"/>
            <w:vAlign w:val="center"/>
          </w:tcPr>
          <w:p w14:paraId="1C6D93F1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32D13A93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1FC0F1D2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09C5A7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065684" w14:paraId="320AC3FC" w14:textId="77777777" w:rsidTr="004D7A85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030CB0F4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18ED26A2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5CEFCBDA" w14:textId="77777777" w:rsidR="00065684" w:rsidRPr="00094A36" w:rsidRDefault="00065684" w:rsidP="004D7A8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Nábytek – společný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766C411C" w14:textId="77777777" w:rsidR="00065684" w:rsidRPr="000E2F70" w:rsidRDefault="00065684" w:rsidP="004D7A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65684" w14:paraId="4497E446" w14:textId="77777777" w:rsidTr="004D7A85">
        <w:trPr>
          <w:jc w:val="center"/>
        </w:trPr>
        <w:tc>
          <w:tcPr>
            <w:tcW w:w="797" w:type="dxa"/>
            <w:vAlign w:val="center"/>
          </w:tcPr>
          <w:p w14:paraId="620D7B47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Pr="00BF4E36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49" w:type="dxa"/>
            <w:vAlign w:val="center"/>
          </w:tcPr>
          <w:p w14:paraId="3A3F3FBD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77D138C" w14:textId="77777777" w:rsidR="00065684" w:rsidRPr="001C75B7" w:rsidRDefault="00065684" w:rsidP="004D7A8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5B7">
              <w:rPr>
                <w:rFonts w:ascii="Times New Roman" w:hAnsi="Times New Roman" w:cs="Times New Roman"/>
                <w:b/>
                <w:sz w:val="20"/>
                <w:szCs w:val="20"/>
              </w:rPr>
              <w:t>Vestavná skříň</w:t>
            </w:r>
          </w:p>
          <w:p w14:paraId="1D9E2A65" w14:textId="52A5FA82" w:rsidR="00FE472D" w:rsidRPr="00FE472D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>2000 x 920 x 400 mm (v x š x h) - tolerance ±5%</w:t>
            </w:r>
          </w:p>
          <w:p w14:paraId="7ED18E77" w14:textId="2BD1904A" w:rsidR="00065684" w:rsidRPr="00CF2EE5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>konstrukce z LTD materiálu. Spodní část dvoudveřová policová v. 900 mm, horní část dvoudveřová policová v. 1100 mm. Uzamykatelná sjednoceným klíčem.</w:t>
            </w:r>
          </w:p>
        </w:tc>
        <w:tc>
          <w:tcPr>
            <w:tcW w:w="1043" w:type="dxa"/>
            <w:vAlign w:val="center"/>
          </w:tcPr>
          <w:p w14:paraId="4853740D" w14:textId="77777777" w:rsidR="00065684" w:rsidRPr="000E2F70" w:rsidRDefault="00065684" w:rsidP="004D7A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E2F70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065684" w14:paraId="1F9891D5" w14:textId="77777777" w:rsidTr="004D7A85">
        <w:trPr>
          <w:jc w:val="center"/>
        </w:trPr>
        <w:tc>
          <w:tcPr>
            <w:tcW w:w="797" w:type="dxa"/>
            <w:vAlign w:val="center"/>
          </w:tcPr>
          <w:p w14:paraId="121D2B32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Pr="00BF4E36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49" w:type="dxa"/>
            <w:vAlign w:val="center"/>
          </w:tcPr>
          <w:p w14:paraId="040EE7DF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E18AB2B" w14:textId="5CF3CA9D" w:rsidR="00065684" w:rsidRPr="00A3128C" w:rsidRDefault="00F33F1A" w:rsidP="00A3128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/>
                <w:sz w:val="20"/>
                <w:szCs w:val="20"/>
              </w:rPr>
              <w:t>Skříň čtyřdveřová uzavřená, s policemi</w:t>
            </w:r>
          </w:p>
          <w:p w14:paraId="4C30243E" w14:textId="323DACF7" w:rsidR="00F33F1A" w:rsidRPr="00F33F1A" w:rsidRDefault="00FE472D" w:rsidP="00F33F1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33F1A" w:rsidRPr="00F33F1A">
              <w:rPr>
                <w:rFonts w:ascii="Times New Roman" w:hAnsi="Times New Roman" w:cs="Times New Roman"/>
                <w:bCs/>
                <w:sz w:val="20"/>
                <w:szCs w:val="20"/>
              </w:rPr>
              <w:t>1800 x 900 x 430 mm (v x š x h) - tolerance ±5%</w:t>
            </w:r>
          </w:p>
          <w:p w14:paraId="6139C61D" w14:textId="3B3E654E" w:rsidR="00F33F1A" w:rsidRPr="00F33F1A" w:rsidRDefault="00F33F1A" w:rsidP="00F33F1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33F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3F1A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zpevněna kovovým profilem 40 x 20 mm v horní, prostřední a spodní části. 4x rektifikační šrouby.</w:t>
            </w:r>
          </w:p>
          <w:p w14:paraId="00722B78" w14:textId="77777777" w:rsidR="00F33F1A" w:rsidRPr="00F33F1A" w:rsidRDefault="00F33F1A" w:rsidP="00F33F1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Horní část:</w:t>
            </w:r>
            <w:r w:rsidRPr="00F33F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  <w:p w14:paraId="230C8DAA" w14:textId="36FA4168" w:rsidR="00F33F1A" w:rsidRPr="008E3326" w:rsidRDefault="00F33F1A" w:rsidP="00F33F1A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Dolní část:</w:t>
            </w:r>
            <w:r w:rsidRPr="00F33F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plná dvířka s úchytkami a zámkem, 2x stavitelná police</w:t>
            </w:r>
          </w:p>
        </w:tc>
        <w:tc>
          <w:tcPr>
            <w:tcW w:w="1043" w:type="dxa"/>
            <w:vAlign w:val="center"/>
          </w:tcPr>
          <w:p w14:paraId="33A36CFA" w14:textId="7ED67F49" w:rsidR="00065684" w:rsidRPr="000E2F70" w:rsidRDefault="00F33F1A" w:rsidP="004D7A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065684" w:rsidRPr="000E2F70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FC349D" w14:paraId="798BD520" w14:textId="77777777" w:rsidTr="004D7A85">
        <w:trPr>
          <w:jc w:val="center"/>
        </w:trPr>
        <w:tc>
          <w:tcPr>
            <w:tcW w:w="797" w:type="dxa"/>
            <w:vAlign w:val="center"/>
          </w:tcPr>
          <w:p w14:paraId="0DF3D1BE" w14:textId="013D5C10" w:rsidR="00FC349D" w:rsidRDefault="00815055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N09</w:t>
            </w:r>
          </w:p>
        </w:tc>
        <w:tc>
          <w:tcPr>
            <w:tcW w:w="2249" w:type="dxa"/>
            <w:vAlign w:val="center"/>
          </w:tcPr>
          <w:p w14:paraId="5DC22317" w14:textId="77777777" w:rsidR="00FC349D" w:rsidRDefault="00FC349D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D8A22DE" w14:textId="55D611E7" w:rsidR="00FE472D" w:rsidRPr="00A3128C" w:rsidRDefault="00FE472D" w:rsidP="00A3128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Nástavec uzavřený </w:t>
            </w:r>
          </w:p>
          <w:p w14:paraId="6171A0D1" w14:textId="31594901" w:rsidR="00FE472D" w:rsidRPr="00FE472D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>600 x 900 x 430 mm (v x š x h) - tolerance ±5%</w:t>
            </w:r>
          </w:p>
          <w:p w14:paraId="5F335966" w14:textId="77777777" w:rsidR="00FE472D" w:rsidRPr="00FE472D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ABS hrany. Celá konstrukce je </w:t>
            </w:r>
          </w:p>
          <w:p w14:paraId="4FF99856" w14:textId="77777777" w:rsidR="00FE472D" w:rsidRPr="00FE472D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zpevněna kovovým profilem 40 x 20 mm v horní části, plná dvířka s úchytkami a </w:t>
            </w:r>
          </w:p>
          <w:p w14:paraId="7BC9049D" w14:textId="33EFDCE4" w:rsidR="00FC349D" w:rsidRPr="00F33F1A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>zámkem, 1x stavitelná police.</w:t>
            </w:r>
          </w:p>
        </w:tc>
        <w:tc>
          <w:tcPr>
            <w:tcW w:w="1043" w:type="dxa"/>
            <w:vAlign w:val="center"/>
          </w:tcPr>
          <w:p w14:paraId="69C30460" w14:textId="22837BE8" w:rsidR="00FC349D" w:rsidRDefault="00FC349D" w:rsidP="004D7A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 ks</w:t>
            </w:r>
          </w:p>
        </w:tc>
      </w:tr>
      <w:tr w:rsidR="00FC349D" w14:paraId="59E9DEF8" w14:textId="77777777" w:rsidTr="004D7A85">
        <w:trPr>
          <w:jc w:val="center"/>
        </w:trPr>
        <w:tc>
          <w:tcPr>
            <w:tcW w:w="797" w:type="dxa"/>
            <w:vAlign w:val="center"/>
          </w:tcPr>
          <w:p w14:paraId="7EF9F6F3" w14:textId="1372353C" w:rsidR="00FC349D" w:rsidRDefault="00815055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N10</w:t>
            </w:r>
          </w:p>
        </w:tc>
        <w:tc>
          <w:tcPr>
            <w:tcW w:w="2249" w:type="dxa"/>
            <w:vAlign w:val="center"/>
          </w:tcPr>
          <w:p w14:paraId="5683C52F" w14:textId="77777777" w:rsidR="00FC349D" w:rsidRDefault="00FC349D" w:rsidP="004D7A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7BB3513" w14:textId="77777777" w:rsidR="00FC349D" w:rsidRPr="00A3128C" w:rsidRDefault="00FE472D" w:rsidP="00A3128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/>
                <w:sz w:val="20"/>
                <w:szCs w:val="20"/>
              </w:rPr>
              <w:t>Mycí sestava</w:t>
            </w:r>
          </w:p>
          <w:p w14:paraId="2832CE5B" w14:textId="7E29006C" w:rsidR="00FE472D" w:rsidRPr="00FE472D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234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76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>900 x 2700 x 600 mm (v x š x h) - tolerance ±5%</w:t>
            </w:r>
          </w:p>
          <w:p w14:paraId="2635D2F8" w14:textId="1EB1788A" w:rsidR="00FE472D" w:rsidRPr="00FE472D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lepená konstrukce, 2 mm ABS hrany. Celá konstrukce je zpevněna kovovým profilem 40 x 20 mm ve spodní části. 4x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>rektifikační šrouby.</w:t>
            </w:r>
          </w:p>
          <w:p w14:paraId="79EB453D" w14:textId="77777777" w:rsidR="00FE472D" w:rsidRPr="00FE472D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Pracovní deska</w:t>
            </w: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>: síla 25 mm s odolnou fólií HPL min. 0,8 mm</w:t>
            </w:r>
          </w:p>
          <w:p w14:paraId="18306E20" w14:textId="6922EE99" w:rsidR="00FE472D" w:rsidRPr="00F33F1A" w:rsidRDefault="00FE472D" w:rsidP="00FE472D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128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Vybavení:</w:t>
            </w:r>
            <w:r w:rsidRPr="00FE47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dvoudveřová skříňka se stavitelnou policí šíře 900 mm, 2x mycí stůl šíře 900 mm s keramickým bílým dřezem s nerezovou výpustí, baterie T+S, ve spodní části úložný prostor uzavíratelný</w:t>
            </w:r>
          </w:p>
        </w:tc>
        <w:tc>
          <w:tcPr>
            <w:tcW w:w="1043" w:type="dxa"/>
            <w:vAlign w:val="center"/>
          </w:tcPr>
          <w:p w14:paraId="14FD7122" w14:textId="7383808F" w:rsidR="00FC349D" w:rsidRDefault="00FC349D" w:rsidP="004D7A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065684" w14:paraId="60E8A0E4" w14:textId="77777777" w:rsidTr="004D7A85">
        <w:trPr>
          <w:jc w:val="center"/>
        </w:trPr>
        <w:tc>
          <w:tcPr>
            <w:tcW w:w="11058" w:type="dxa"/>
            <w:gridSpan w:val="4"/>
            <w:vAlign w:val="center"/>
          </w:tcPr>
          <w:p w14:paraId="3B1F5825" w14:textId="77777777" w:rsidR="00065684" w:rsidRDefault="00065684" w:rsidP="004D7A85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C854D06" w14:textId="77777777" w:rsidR="00065684" w:rsidRPr="00AC644B" w:rsidRDefault="00065684" w:rsidP="004D7A85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6C552843" w14:textId="77777777" w:rsidR="00065684" w:rsidRDefault="0006568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21A0446B" w14:textId="77777777" w:rsidR="00065684" w:rsidRDefault="0006568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259579F7" w14:textId="59F12B65" w:rsidR="00065684" w:rsidRDefault="0006568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0269D61" w14:textId="77777777" w:rsidR="00977B60" w:rsidRDefault="00977B6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D51858A" w14:textId="77777777" w:rsidR="003B1B9E" w:rsidRDefault="003B1B9E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00875CF6" w14:textId="5F1FC879" w:rsidR="00E90F3B" w:rsidRPr="00701281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90F3B" w:rsidRPr="00701281" w:rsidSect="00400A42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2FE2F" w14:textId="77777777" w:rsidR="00400A42" w:rsidRDefault="00400A42" w:rsidP="007D2794">
      <w:pPr>
        <w:spacing w:after="0" w:line="240" w:lineRule="auto"/>
      </w:pPr>
      <w:r>
        <w:separator/>
      </w:r>
    </w:p>
  </w:endnote>
  <w:endnote w:type="continuationSeparator" w:id="0">
    <w:p w14:paraId="237962DF" w14:textId="77777777" w:rsidR="00400A42" w:rsidRDefault="00400A42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31F9B" w14:textId="77777777" w:rsidR="00400A42" w:rsidRDefault="00400A42" w:rsidP="007D2794">
      <w:pPr>
        <w:spacing w:after="0" w:line="240" w:lineRule="auto"/>
      </w:pPr>
      <w:r>
        <w:separator/>
      </w:r>
    </w:p>
  </w:footnote>
  <w:footnote w:type="continuationSeparator" w:id="0">
    <w:p w14:paraId="02F4209B" w14:textId="77777777" w:rsidR="00400A42" w:rsidRDefault="00400A42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07615"/>
    <w:rsid w:val="000107B3"/>
    <w:rsid w:val="000146E8"/>
    <w:rsid w:val="00015A87"/>
    <w:rsid w:val="00030FD3"/>
    <w:rsid w:val="00034024"/>
    <w:rsid w:val="0005284E"/>
    <w:rsid w:val="00057E80"/>
    <w:rsid w:val="00063083"/>
    <w:rsid w:val="00065684"/>
    <w:rsid w:val="00070577"/>
    <w:rsid w:val="00074CDF"/>
    <w:rsid w:val="00075D74"/>
    <w:rsid w:val="00080827"/>
    <w:rsid w:val="00083585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224DC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564E"/>
    <w:rsid w:val="001517F6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7666D"/>
    <w:rsid w:val="001848DD"/>
    <w:rsid w:val="00184D81"/>
    <w:rsid w:val="0018549C"/>
    <w:rsid w:val="0018583E"/>
    <w:rsid w:val="00186C63"/>
    <w:rsid w:val="00190636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A25"/>
    <w:rsid w:val="001C75B7"/>
    <w:rsid w:val="001C7A8D"/>
    <w:rsid w:val="001D2A49"/>
    <w:rsid w:val="001D7166"/>
    <w:rsid w:val="001D7D53"/>
    <w:rsid w:val="001E1EC4"/>
    <w:rsid w:val="001E566C"/>
    <w:rsid w:val="001E733C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927D6"/>
    <w:rsid w:val="00292B61"/>
    <w:rsid w:val="002956D1"/>
    <w:rsid w:val="002975AB"/>
    <w:rsid w:val="002977A1"/>
    <w:rsid w:val="002A136F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4B4E"/>
    <w:rsid w:val="002F4C8B"/>
    <w:rsid w:val="002F5DD8"/>
    <w:rsid w:val="00306B3F"/>
    <w:rsid w:val="003100EA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43C"/>
    <w:rsid w:val="00372E73"/>
    <w:rsid w:val="00374119"/>
    <w:rsid w:val="0037468B"/>
    <w:rsid w:val="003752DD"/>
    <w:rsid w:val="00377716"/>
    <w:rsid w:val="0037794F"/>
    <w:rsid w:val="0038211F"/>
    <w:rsid w:val="00385486"/>
    <w:rsid w:val="003879C9"/>
    <w:rsid w:val="00392F02"/>
    <w:rsid w:val="00397261"/>
    <w:rsid w:val="00397565"/>
    <w:rsid w:val="003A2402"/>
    <w:rsid w:val="003A48A6"/>
    <w:rsid w:val="003A4A45"/>
    <w:rsid w:val="003A759F"/>
    <w:rsid w:val="003A7B15"/>
    <w:rsid w:val="003B1B9E"/>
    <w:rsid w:val="003B1BE9"/>
    <w:rsid w:val="003B4D54"/>
    <w:rsid w:val="003C42CE"/>
    <w:rsid w:val="003C431D"/>
    <w:rsid w:val="003C46DC"/>
    <w:rsid w:val="003C4FC5"/>
    <w:rsid w:val="003D1275"/>
    <w:rsid w:val="003E1F9C"/>
    <w:rsid w:val="003E376C"/>
    <w:rsid w:val="003E3DA9"/>
    <w:rsid w:val="003E5814"/>
    <w:rsid w:val="003F22B3"/>
    <w:rsid w:val="003F3427"/>
    <w:rsid w:val="003F34A8"/>
    <w:rsid w:val="003F5EB0"/>
    <w:rsid w:val="003F6295"/>
    <w:rsid w:val="00400A42"/>
    <w:rsid w:val="00401584"/>
    <w:rsid w:val="00404D51"/>
    <w:rsid w:val="00407C64"/>
    <w:rsid w:val="00414EEF"/>
    <w:rsid w:val="004208F9"/>
    <w:rsid w:val="0042505A"/>
    <w:rsid w:val="0043055D"/>
    <w:rsid w:val="00433CD5"/>
    <w:rsid w:val="00440E91"/>
    <w:rsid w:val="00444531"/>
    <w:rsid w:val="00447690"/>
    <w:rsid w:val="0044771D"/>
    <w:rsid w:val="004555FF"/>
    <w:rsid w:val="00461D78"/>
    <w:rsid w:val="00462941"/>
    <w:rsid w:val="00464A22"/>
    <w:rsid w:val="004668D8"/>
    <w:rsid w:val="00467B80"/>
    <w:rsid w:val="00471CED"/>
    <w:rsid w:val="00472C1C"/>
    <w:rsid w:val="00483294"/>
    <w:rsid w:val="00484B62"/>
    <w:rsid w:val="00486640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04E9"/>
    <w:rsid w:val="004B3039"/>
    <w:rsid w:val="004B7AEA"/>
    <w:rsid w:val="004C0EF1"/>
    <w:rsid w:val="004D09D3"/>
    <w:rsid w:val="004D6B15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4F74A7"/>
    <w:rsid w:val="00501E8F"/>
    <w:rsid w:val="005023B2"/>
    <w:rsid w:val="005044C1"/>
    <w:rsid w:val="00514B73"/>
    <w:rsid w:val="00515486"/>
    <w:rsid w:val="00522FE7"/>
    <w:rsid w:val="005232FD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D1"/>
    <w:rsid w:val="00554183"/>
    <w:rsid w:val="005578D6"/>
    <w:rsid w:val="0056219F"/>
    <w:rsid w:val="005639F4"/>
    <w:rsid w:val="00565DE7"/>
    <w:rsid w:val="00573DFE"/>
    <w:rsid w:val="005747CF"/>
    <w:rsid w:val="00575DC5"/>
    <w:rsid w:val="00576FD1"/>
    <w:rsid w:val="005828C9"/>
    <w:rsid w:val="0058568B"/>
    <w:rsid w:val="005935B4"/>
    <w:rsid w:val="0059516D"/>
    <w:rsid w:val="0059576D"/>
    <w:rsid w:val="00596730"/>
    <w:rsid w:val="005A0370"/>
    <w:rsid w:val="005A4856"/>
    <w:rsid w:val="005A6848"/>
    <w:rsid w:val="005B0D69"/>
    <w:rsid w:val="005C12A8"/>
    <w:rsid w:val="005C3693"/>
    <w:rsid w:val="005C3DAA"/>
    <w:rsid w:val="005C768F"/>
    <w:rsid w:val="005E011D"/>
    <w:rsid w:val="005E0A65"/>
    <w:rsid w:val="005E519A"/>
    <w:rsid w:val="005E6DE5"/>
    <w:rsid w:val="005E79CB"/>
    <w:rsid w:val="005F0AA8"/>
    <w:rsid w:val="005F22F4"/>
    <w:rsid w:val="005F62FF"/>
    <w:rsid w:val="005F6BB7"/>
    <w:rsid w:val="005F6DE9"/>
    <w:rsid w:val="00603FB3"/>
    <w:rsid w:val="00612A9B"/>
    <w:rsid w:val="006151D6"/>
    <w:rsid w:val="006161CD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5234A"/>
    <w:rsid w:val="006565EB"/>
    <w:rsid w:val="0066153B"/>
    <w:rsid w:val="006654AD"/>
    <w:rsid w:val="0066590B"/>
    <w:rsid w:val="00666E7D"/>
    <w:rsid w:val="006715B7"/>
    <w:rsid w:val="006A0514"/>
    <w:rsid w:val="006A3CEA"/>
    <w:rsid w:val="006A5390"/>
    <w:rsid w:val="006A74D1"/>
    <w:rsid w:val="006B13DC"/>
    <w:rsid w:val="006B345D"/>
    <w:rsid w:val="006B36E6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2E0A"/>
    <w:rsid w:val="006F6E5F"/>
    <w:rsid w:val="00701281"/>
    <w:rsid w:val="00702AE3"/>
    <w:rsid w:val="007045FC"/>
    <w:rsid w:val="00705E57"/>
    <w:rsid w:val="00706354"/>
    <w:rsid w:val="00707359"/>
    <w:rsid w:val="007242FD"/>
    <w:rsid w:val="0072520D"/>
    <w:rsid w:val="0072522B"/>
    <w:rsid w:val="00727D94"/>
    <w:rsid w:val="00753943"/>
    <w:rsid w:val="00754600"/>
    <w:rsid w:val="0076251D"/>
    <w:rsid w:val="007650DE"/>
    <w:rsid w:val="00765320"/>
    <w:rsid w:val="00765DF9"/>
    <w:rsid w:val="00766247"/>
    <w:rsid w:val="007764AD"/>
    <w:rsid w:val="007816AF"/>
    <w:rsid w:val="00781841"/>
    <w:rsid w:val="00783310"/>
    <w:rsid w:val="00785F3C"/>
    <w:rsid w:val="007877E9"/>
    <w:rsid w:val="007914C9"/>
    <w:rsid w:val="00797334"/>
    <w:rsid w:val="00797E3E"/>
    <w:rsid w:val="007A1649"/>
    <w:rsid w:val="007A25BE"/>
    <w:rsid w:val="007A4D9F"/>
    <w:rsid w:val="007A6744"/>
    <w:rsid w:val="007A7DDB"/>
    <w:rsid w:val="007B0348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235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055"/>
    <w:rsid w:val="00815212"/>
    <w:rsid w:val="00816D96"/>
    <w:rsid w:val="008176CA"/>
    <w:rsid w:val="00822FA4"/>
    <w:rsid w:val="00826420"/>
    <w:rsid w:val="00834DA0"/>
    <w:rsid w:val="00837D2E"/>
    <w:rsid w:val="00841560"/>
    <w:rsid w:val="00842F5E"/>
    <w:rsid w:val="00843208"/>
    <w:rsid w:val="00843F40"/>
    <w:rsid w:val="0084403B"/>
    <w:rsid w:val="00850C84"/>
    <w:rsid w:val="00854617"/>
    <w:rsid w:val="008569A5"/>
    <w:rsid w:val="008608EA"/>
    <w:rsid w:val="00862AF8"/>
    <w:rsid w:val="008641B7"/>
    <w:rsid w:val="00866182"/>
    <w:rsid w:val="00872998"/>
    <w:rsid w:val="008771B3"/>
    <w:rsid w:val="00880FAE"/>
    <w:rsid w:val="008866D8"/>
    <w:rsid w:val="00892E32"/>
    <w:rsid w:val="008959F0"/>
    <w:rsid w:val="00897BD0"/>
    <w:rsid w:val="008A34DA"/>
    <w:rsid w:val="008A55CB"/>
    <w:rsid w:val="008A6694"/>
    <w:rsid w:val="008B08CB"/>
    <w:rsid w:val="008B6BC5"/>
    <w:rsid w:val="008C14C0"/>
    <w:rsid w:val="008C50BE"/>
    <w:rsid w:val="008D1BC3"/>
    <w:rsid w:val="008D345D"/>
    <w:rsid w:val="008D72F3"/>
    <w:rsid w:val="008E2629"/>
    <w:rsid w:val="008E2963"/>
    <w:rsid w:val="008E3326"/>
    <w:rsid w:val="008E39CD"/>
    <w:rsid w:val="008E73D9"/>
    <w:rsid w:val="008E7BD8"/>
    <w:rsid w:val="008F4484"/>
    <w:rsid w:val="008F47C8"/>
    <w:rsid w:val="009100B0"/>
    <w:rsid w:val="00916D1B"/>
    <w:rsid w:val="00916D1E"/>
    <w:rsid w:val="009265CF"/>
    <w:rsid w:val="00927749"/>
    <w:rsid w:val="00932560"/>
    <w:rsid w:val="009357BA"/>
    <w:rsid w:val="00942879"/>
    <w:rsid w:val="009431C6"/>
    <w:rsid w:val="00946607"/>
    <w:rsid w:val="00951164"/>
    <w:rsid w:val="009613FC"/>
    <w:rsid w:val="0097185F"/>
    <w:rsid w:val="009718B6"/>
    <w:rsid w:val="00972EB7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80A"/>
    <w:rsid w:val="009B31FB"/>
    <w:rsid w:val="009B3708"/>
    <w:rsid w:val="009B7897"/>
    <w:rsid w:val="009C2D0E"/>
    <w:rsid w:val="009C5CBE"/>
    <w:rsid w:val="009C6E1D"/>
    <w:rsid w:val="009C785E"/>
    <w:rsid w:val="009D4A59"/>
    <w:rsid w:val="009D5185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27D10"/>
    <w:rsid w:val="00A3128C"/>
    <w:rsid w:val="00A34A36"/>
    <w:rsid w:val="00A437BB"/>
    <w:rsid w:val="00A4537F"/>
    <w:rsid w:val="00A47021"/>
    <w:rsid w:val="00A56981"/>
    <w:rsid w:val="00A6103B"/>
    <w:rsid w:val="00A62125"/>
    <w:rsid w:val="00A714A4"/>
    <w:rsid w:val="00A747B9"/>
    <w:rsid w:val="00A77DD3"/>
    <w:rsid w:val="00A81288"/>
    <w:rsid w:val="00A81385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5A48"/>
    <w:rsid w:val="00AC644B"/>
    <w:rsid w:val="00AC6DEB"/>
    <w:rsid w:val="00AD1347"/>
    <w:rsid w:val="00AD4F8C"/>
    <w:rsid w:val="00AD59C6"/>
    <w:rsid w:val="00AD7618"/>
    <w:rsid w:val="00AD7788"/>
    <w:rsid w:val="00AE3AEE"/>
    <w:rsid w:val="00AE6986"/>
    <w:rsid w:val="00AF2B73"/>
    <w:rsid w:val="00AF2DE7"/>
    <w:rsid w:val="00AF2E45"/>
    <w:rsid w:val="00AF308C"/>
    <w:rsid w:val="00AF7662"/>
    <w:rsid w:val="00B013C2"/>
    <w:rsid w:val="00B01640"/>
    <w:rsid w:val="00B066A1"/>
    <w:rsid w:val="00B13730"/>
    <w:rsid w:val="00B13A1C"/>
    <w:rsid w:val="00B2070E"/>
    <w:rsid w:val="00B23EBF"/>
    <w:rsid w:val="00B24CA9"/>
    <w:rsid w:val="00B25462"/>
    <w:rsid w:val="00B2596A"/>
    <w:rsid w:val="00B306E8"/>
    <w:rsid w:val="00B30A86"/>
    <w:rsid w:val="00B34544"/>
    <w:rsid w:val="00B437FE"/>
    <w:rsid w:val="00B5273A"/>
    <w:rsid w:val="00B539FE"/>
    <w:rsid w:val="00B54831"/>
    <w:rsid w:val="00B63867"/>
    <w:rsid w:val="00B74FCD"/>
    <w:rsid w:val="00B81EDD"/>
    <w:rsid w:val="00B85944"/>
    <w:rsid w:val="00B86D23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C098B"/>
    <w:rsid w:val="00BC1A46"/>
    <w:rsid w:val="00BC2667"/>
    <w:rsid w:val="00BC7B8D"/>
    <w:rsid w:val="00BD09D4"/>
    <w:rsid w:val="00BD0B97"/>
    <w:rsid w:val="00BD0E5A"/>
    <w:rsid w:val="00BD4481"/>
    <w:rsid w:val="00BD7BC2"/>
    <w:rsid w:val="00BE11FC"/>
    <w:rsid w:val="00BE2400"/>
    <w:rsid w:val="00BE3AAA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11000"/>
    <w:rsid w:val="00C11A08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BDA"/>
    <w:rsid w:val="00C42EA4"/>
    <w:rsid w:val="00C51328"/>
    <w:rsid w:val="00C52B76"/>
    <w:rsid w:val="00C53821"/>
    <w:rsid w:val="00C55359"/>
    <w:rsid w:val="00C637A3"/>
    <w:rsid w:val="00C70FFB"/>
    <w:rsid w:val="00C72D8A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5604"/>
    <w:rsid w:val="00CB6EBA"/>
    <w:rsid w:val="00CB70D3"/>
    <w:rsid w:val="00CC01C5"/>
    <w:rsid w:val="00CC06C7"/>
    <w:rsid w:val="00CC1C94"/>
    <w:rsid w:val="00CC525E"/>
    <w:rsid w:val="00CD095D"/>
    <w:rsid w:val="00CD3DA5"/>
    <w:rsid w:val="00CD4727"/>
    <w:rsid w:val="00CE576F"/>
    <w:rsid w:val="00CF11E5"/>
    <w:rsid w:val="00CF2AC8"/>
    <w:rsid w:val="00CF2EE5"/>
    <w:rsid w:val="00CF3354"/>
    <w:rsid w:val="00CF5623"/>
    <w:rsid w:val="00CF6A72"/>
    <w:rsid w:val="00CF710D"/>
    <w:rsid w:val="00D03EE6"/>
    <w:rsid w:val="00D04016"/>
    <w:rsid w:val="00D05E72"/>
    <w:rsid w:val="00D0770A"/>
    <w:rsid w:val="00D11386"/>
    <w:rsid w:val="00D14EEE"/>
    <w:rsid w:val="00D15118"/>
    <w:rsid w:val="00D26BE5"/>
    <w:rsid w:val="00D26D2C"/>
    <w:rsid w:val="00D276EB"/>
    <w:rsid w:val="00D31538"/>
    <w:rsid w:val="00D32A1C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751BA"/>
    <w:rsid w:val="00D868D1"/>
    <w:rsid w:val="00D90608"/>
    <w:rsid w:val="00D914AF"/>
    <w:rsid w:val="00D91B6E"/>
    <w:rsid w:val="00D91DEB"/>
    <w:rsid w:val="00D928FE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2F21"/>
    <w:rsid w:val="00E12A5C"/>
    <w:rsid w:val="00E16058"/>
    <w:rsid w:val="00E2077D"/>
    <w:rsid w:val="00E22D6D"/>
    <w:rsid w:val="00E32700"/>
    <w:rsid w:val="00E3629B"/>
    <w:rsid w:val="00E40277"/>
    <w:rsid w:val="00E41146"/>
    <w:rsid w:val="00E43C5F"/>
    <w:rsid w:val="00E46208"/>
    <w:rsid w:val="00E52751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319A"/>
    <w:rsid w:val="00E931D1"/>
    <w:rsid w:val="00E93535"/>
    <w:rsid w:val="00E93E48"/>
    <w:rsid w:val="00E95B2B"/>
    <w:rsid w:val="00E95BE2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34F4"/>
    <w:rsid w:val="00ED66A4"/>
    <w:rsid w:val="00EE1719"/>
    <w:rsid w:val="00EE1A4E"/>
    <w:rsid w:val="00EE331F"/>
    <w:rsid w:val="00EE381A"/>
    <w:rsid w:val="00EE69A1"/>
    <w:rsid w:val="00EF2A24"/>
    <w:rsid w:val="00EF2AF2"/>
    <w:rsid w:val="00EF3154"/>
    <w:rsid w:val="00F01231"/>
    <w:rsid w:val="00F14255"/>
    <w:rsid w:val="00F15076"/>
    <w:rsid w:val="00F1700A"/>
    <w:rsid w:val="00F30CCE"/>
    <w:rsid w:val="00F33849"/>
    <w:rsid w:val="00F33F1A"/>
    <w:rsid w:val="00F35CC3"/>
    <w:rsid w:val="00F37E26"/>
    <w:rsid w:val="00F40D1B"/>
    <w:rsid w:val="00F4388B"/>
    <w:rsid w:val="00F453D7"/>
    <w:rsid w:val="00F4793E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989"/>
    <w:rsid w:val="00F85E23"/>
    <w:rsid w:val="00F9019D"/>
    <w:rsid w:val="00F96ACA"/>
    <w:rsid w:val="00F976E5"/>
    <w:rsid w:val="00FA187C"/>
    <w:rsid w:val="00FA39EE"/>
    <w:rsid w:val="00FA49B7"/>
    <w:rsid w:val="00FA53D5"/>
    <w:rsid w:val="00FA71D5"/>
    <w:rsid w:val="00FB4D24"/>
    <w:rsid w:val="00FB5708"/>
    <w:rsid w:val="00FB7237"/>
    <w:rsid w:val="00FB7AFA"/>
    <w:rsid w:val="00FC10BD"/>
    <w:rsid w:val="00FC2656"/>
    <w:rsid w:val="00FC349D"/>
    <w:rsid w:val="00FC3F06"/>
    <w:rsid w:val="00FC4432"/>
    <w:rsid w:val="00FC7D0C"/>
    <w:rsid w:val="00FD05ED"/>
    <w:rsid w:val="00FD2686"/>
    <w:rsid w:val="00FD6A1D"/>
    <w:rsid w:val="00FD78A9"/>
    <w:rsid w:val="00FE472D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991</Words>
  <Characters>5254</Characters>
  <Application>Microsoft Office Word</Application>
  <DocSecurity>0</DocSecurity>
  <Lines>194</Lines>
  <Paragraphs>122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3</cp:revision>
  <cp:lastPrinted>2024-02-08T11:10:00Z</cp:lastPrinted>
  <dcterms:created xsi:type="dcterms:W3CDTF">2024-03-20T10:44:00Z</dcterms:created>
  <dcterms:modified xsi:type="dcterms:W3CDTF">2024-03-20T10:45:00Z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